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405" w:rsidRDefault="00231405" w:rsidP="00231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54444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54444"/>
          <w:sz w:val="30"/>
          <w:szCs w:val="30"/>
          <w:lang w:eastAsia="ru-RU"/>
        </w:rPr>
        <w:t>Профилактика травматизма и несчастных случаев в возрастной группе 15-1</w:t>
      </w:r>
      <w:r w:rsidR="002D2E97">
        <w:rPr>
          <w:rFonts w:ascii="Times New Roman" w:eastAsia="Times New Roman" w:hAnsi="Times New Roman" w:cs="Times New Roman"/>
          <w:b/>
          <w:bCs/>
          <w:color w:val="454444"/>
          <w:sz w:val="30"/>
          <w:szCs w:val="30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454444"/>
          <w:sz w:val="30"/>
          <w:szCs w:val="30"/>
          <w:lang w:eastAsia="ru-RU"/>
        </w:rPr>
        <w:t xml:space="preserve"> лет</w:t>
      </w:r>
    </w:p>
    <w:p w:rsidR="00231405" w:rsidRDefault="00231405" w:rsidP="00231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DD0055"/>
          <w:sz w:val="30"/>
          <w:szCs w:val="30"/>
          <w:lang w:eastAsia="ru-RU"/>
        </w:rPr>
      </w:pPr>
    </w:p>
    <w:p w:rsidR="00231405" w:rsidRPr="00231405" w:rsidRDefault="00231405" w:rsidP="00231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DD0055"/>
          <w:sz w:val="30"/>
          <w:szCs w:val="30"/>
          <w:lang w:eastAsia="ru-RU"/>
        </w:rPr>
      </w:pPr>
      <w:r w:rsidRPr="00231405">
        <w:rPr>
          <w:rFonts w:ascii="Times New Roman" w:eastAsia="Times New Roman" w:hAnsi="Times New Roman" w:cs="Times New Roman"/>
          <w:b/>
          <w:i/>
          <w:iCs/>
          <w:color w:val="DD0055"/>
          <w:sz w:val="30"/>
          <w:szCs w:val="30"/>
          <w:lang w:eastAsia="ru-RU"/>
        </w:rPr>
        <w:t>Рекомендации родителям и подросткам</w:t>
      </w:r>
    </w:p>
    <w:p w:rsidR="00231405" w:rsidRDefault="00231405" w:rsidP="002314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54444"/>
          <w:sz w:val="30"/>
          <w:szCs w:val="30"/>
          <w:lang w:eastAsia="ru-RU"/>
        </w:rPr>
      </w:pPr>
    </w:p>
    <w:p w:rsidR="00231405" w:rsidRPr="00231405" w:rsidRDefault="00231405" w:rsidP="0023140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1405">
        <w:rPr>
          <w:rFonts w:ascii="Times New Roman" w:eastAsia="Times New Roman" w:hAnsi="Times New Roman" w:cs="Times New Roman"/>
          <w:sz w:val="30"/>
          <w:szCs w:val="30"/>
          <w:lang w:eastAsia="ru-RU"/>
        </w:rPr>
        <w:t>В 15-1</w:t>
      </w:r>
      <w:r w:rsidR="002D2E97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r w:rsidRPr="00231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лет риски травматизма связаны с почти взрослым уровнем ответственности и способностью принимать самостоятельные решения. Как всегда, опасность, исходящая со стороны окружающей действительности, предопределяет риск травматизма, но в значительно большей степени рискованное поведение и потенциал травматизма предопределяются независимостью подростков этого возраста в сочетании с присущей им склонностью попадать под влияние сверстников.</w:t>
      </w:r>
    </w:p>
    <w:p w:rsidR="00231405" w:rsidRPr="00231405" w:rsidRDefault="00231405" w:rsidP="0023140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1405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Поскольку такие подростки существенно чаще пользуются автодорогами, </w:t>
      </w:r>
      <w:r w:rsidRPr="0023140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дорожно-транспортный травматизм</w:t>
      </w:r>
      <w:r w:rsidRPr="00231405">
        <w:rPr>
          <w:rFonts w:ascii="Times New Roman" w:eastAsia="Times New Roman" w:hAnsi="Times New Roman" w:cs="Times New Roman"/>
          <w:sz w:val="30"/>
          <w:szCs w:val="30"/>
          <w:lang w:eastAsia="ru-RU"/>
        </w:rPr>
        <w:t> становится самой распространенным из видов травматизма. Отмечается рост числа дорожно-транспортных происшествий с участием неопытных или молодых водителей.</w:t>
      </w:r>
    </w:p>
    <w:p w:rsidR="00231405" w:rsidRPr="00231405" w:rsidRDefault="00231405" w:rsidP="0023140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140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Утопление</w:t>
      </w:r>
      <w:r w:rsidRPr="00231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– это еще один механизм </w:t>
      </w:r>
      <w:proofErr w:type="spellStart"/>
      <w:r w:rsidRPr="00231405">
        <w:rPr>
          <w:rFonts w:ascii="Times New Roman" w:eastAsia="Times New Roman" w:hAnsi="Times New Roman" w:cs="Times New Roman"/>
          <w:sz w:val="30"/>
          <w:szCs w:val="30"/>
          <w:lang w:eastAsia="ru-RU"/>
        </w:rPr>
        <w:t>травматизации</w:t>
      </w:r>
      <w:proofErr w:type="spellEnd"/>
      <w:r w:rsidRPr="00231405">
        <w:rPr>
          <w:rFonts w:ascii="Times New Roman" w:eastAsia="Times New Roman" w:hAnsi="Times New Roman" w:cs="Times New Roman"/>
          <w:sz w:val="30"/>
          <w:szCs w:val="30"/>
          <w:lang w:eastAsia="ru-RU"/>
        </w:rPr>
        <w:t>, распространенный среди подростков в возрасте 15-1</w:t>
      </w:r>
      <w:r w:rsidR="002D2E97">
        <w:rPr>
          <w:rFonts w:ascii="Times New Roman" w:eastAsia="Times New Roman" w:hAnsi="Times New Roman" w:cs="Times New Roman"/>
          <w:sz w:val="30"/>
          <w:szCs w:val="30"/>
          <w:lang w:eastAsia="ru-RU"/>
        </w:rPr>
        <w:t>8</w:t>
      </w:r>
      <w:bookmarkStart w:id="0" w:name="_GoBack"/>
      <w:bookmarkEnd w:id="0"/>
      <w:r w:rsidRPr="00231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лет. Возросшая независимость подростков, их склонность к рискованному поведению, в частности связанному с приемом алкоголя или иных веществ наркотического характера, и гораздо больший доступ к водоемам во время работы или игры.</w:t>
      </w:r>
    </w:p>
    <w:p w:rsidR="00231405" w:rsidRPr="00231405" w:rsidRDefault="00231405" w:rsidP="0023140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140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Ожоги, падения и отравление</w:t>
      </w:r>
      <w:r w:rsidRPr="00231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 также являются распространенными моделями травматизма в этом возрасте, причем отравление в старшем подростковом возрасте часто связано со злоупотреблением алкоголем или употреблением наркотиков. </w:t>
      </w:r>
    </w:p>
    <w:p w:rsidR="00231405" w:rsidRPr="00231405" w:rsidRDefault="00231405" w:rsidP="002314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31405" w:rsidRPr="00231405" w:rsidRDefault="00231405" w:rsidP="0023140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231405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Будьте внимательны, умейте слушать детей и любите их. «Недолюбленные» дети, как правило, чаще попадают в беду!</w:t>
      </w:r>
    </w:p>
    <w:p w:rsidR="008C200E" w:rsidRPr="00231405" w:rsidRDefault="008C200E"/>
    <w:sectPr w:rsidR="008C200E" w:rsidRPr="00231405" w:rsidSect="0023140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405"/>
    <w:rsid w:val="00231405"/>
    <w:rsid w:val="002D2E97"/>
    <w:rsid w:val="008C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9270A6-7FC2-4F4F-B035-196E61E46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40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5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2020-11-23T10:59:00Z</dcterms:created>
  <dcterms:modified xsi:type="dcterms:W3CDTF">2020-11-23T10:59:00Z</dcterms:modified>
</cp:coreProperties>
</file>